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6FF" w:rsidRPr="00EF56FF" w:rsidRDefault="00EF56FF" w:rsidP="00EF56F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F56FF">
        <w:rPr>
          <w:rFonts w:ascii="Arial" w:hAnsi="Arial" w:cs="Arial"/>
          <w:sz w:val="24"/>
          <w:szCs w:val="24"/>
        </w:rPr>
        <w:t xml:space="preserve">Приложение № </w:t>
      </w:r>
      <w:r w:rsidR="00DE0B40">
        <w:rPr>
          <w:rFonts w:ascii="Arial" w:hAnsi="Arial" w:cs="Arial"/>
          <w:sz w:val="24"/>
          <w:szCs w:val="24"/>
        </w:rPr>
        <w:t>2</w:t>
      </w:r>
      <w:r w:rsidRPr="00EF56FF">
        <w:rPr>
          <w:rFonts w:ascii="Arial" w:hAnsi="Arial" w:cs="Arial"/>
          <w:sz w:val="24"/>
          <w:szCs w:val="24"/>
        </w:rPr>
        <w:t xml:space="preserve"> </w:t>
      </w:r>
    </w:p>
    <w:p w:rsidR="00EF56FF" w:rsidRPr="00EF56FF" w:rsidRDefault="00EF56FF" w:rsidP="00EF56F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F56FF">
        <w:rPr>
          <w:rFonts w:ascii="Arial" w:hAnsi="Arial" w:cs="Arial"/>
          <w:sz w:val="24"/>
          <w:szCs w:val="24"/>
        </w:rPr>
        <w:t xml:space="preserve">к решению Собрания депутатов </w:t>
      </w:r>
      <w:proofErr w:type="spellStart"/>
      <w:r w:rsidRPr="00EF56FF">
        <w:rPr>
          <w:rFonts w:ascii="Arial" w:hAnsi="Arial" w:cs="Arial"/>
          <w:sz w:val="24"/>
          <w:szCs w:val="24"/>
        </w:rPr>
        <w:t>Макарьевского</w:t>
      </w:r>
      <w:proofErr w:type="spellEnd"/>
      <w:r w:rsidRPr="00EF56FF">
        <w:rPr>
          <w:rFonts w:ascii="Arial" w:hAnsi="Arial" w:cs="Arial"/>
          <w:sz w:val="24"/>
          <w:szCs w:val="24"/>
        </w:rPr>
        <w:t xml:space="preserve"> </w:t>
      </w:r>
    </w:p>
    <w:p w:rsidR="00EF56FF" w:rsidRPr="00EF56FF" w:rsidRDefault="00EF56FF" w:rsidP="00EF56F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F56FF">
        <w:rPr>
          <w:rFonts w:ascii="Arial" w:hAnsi="Arial" w:cs="Arial"/>
          <w:sz w:val="24"/>
          <w:szCs w:val="24"/>
        </w:rPr>
        <w:t xml:space="preserve">муниципального района Костромской области </w:t>
      </w:r>
    </w:p>
    <w:p w:rsidR="007422EB" w:rsidRPr="00EF56FF" w:rsidRDefault="00EF56FF" w:rsidP="00EF56F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F56FF">
        <w:rPr>
          <w:rFonts w:ascii="Arial" w:hAnsi="Arial" w:cs="Arial"/>
          <w:sz w:val="24"/>
          <w:szCs w:val="24"/>
        </w:rPr>
        <w:t>от ______2014 №___</w:t>
      </w:r>
    </w:p>
    <w:p w:rsidR="00EF56FF" w:rsidRPr="00EF56FF" w:rsidRDefault="00EF56FF" w:rsidP="00EF56F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F56FF" w:rsidRPr="00EF56FF" w:rsidRDefault="00EF56FF" w:rsidP="00EF56F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F56FF" w:rsidRPr="00EF56FF" w:rsidRDefault="00EF56FF" w:rsidP="00EF56F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F56FF">
        <w:rPr>
          <w:rFonts w:ascii="Arial" w:hAnsi="Arial" w:cs="Arial"/>
          <w:sz w:val="24"/>
          <w:szCs w:val="24"/>
        </w:rPr>
        <w:t xml:space="preserve">Перечень движимого муниципального имущества, подлежащего </w:t>
      </w:r>
    </w:p>
    <w:p w:rsidR="00EF56FF" w:rsidRPr="00EF56FF" w:rsidRDefault="008E6F55" w:rsidP="00EF56F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="00124210">
        <w:rPr>
          <w:rFonts w:ascii="Arial" w:hAnsi="Arial" w:cs="Arial"/>
          <w:sz w:val="24"/>
          <w:szCs w:val="24"/>
        </w:rPr>
        <w:t xml:space="preserve">ключению в </w:t>
      </w:r>
      <w:r w:rsidR="00EF56FF" w:rsidRPr="00EF56FF">
        <w:rPr>
          <w:rFonts w:ascii="Arial" w:hAnsi="Arial" w:cs="Arial"/>
          <w:sz w:val="24"/>
          <w:szCs w:val="24"/>
        </w:rPr>
        <w:t xml:space="preserve"> раздел</w:t>
      </w:r>
      <w:r w:rsidR="00124210">
        <w:rPr>
          <w:rFonts w:ascii="Arial" w:hAnsi="Arial" w:cs="Arial"/>
          <w:sz w:val="24"/>
          <w:szCs w:val="24"/>
        </w:rPr>
        <w:t xml:space="preserve"> </w:t>
      </w:r>
      <w:r w:rsidR="00124210">
        <w:rPr>
          <w:rFonts w:ascii="Arial" w:hAnsi="Arial" w:cs="Arial"/>
          <w:sz w:val="24"/>
          <w:szCs w:val="24"/>
          <w:lang w:val="en-US"/>
        </w:rPr>
        <w:t>II</w:t>
      </w:r>
      <w:r w:rsidR="00EF56FF" w:rsidRPr="00EF56FF">
        <w:rPr>
          <w:rFonts w:ascii="Arial" w:hAnsi="Arial" w:cs="Arial"/>
          <w:sz w:val="24"/>
          <w:szCs w:val="24"/>
        </w:rPr>
        <w:t xml:space="preserve"> Реестра</w:t>
      </w:r>
    </w:p>
    <w:p w:rsidR="00EF56FF" w:rsidRPr="00EF56FF" w:rsidRDefault="00EF56FF" w:rsidP="00EF56F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14750" w:type="dxa"/>
        <w:jc w:val="center"/>
        <w:tblInd w:w="392" w:type="dxa"/>
        <w:tblLayout w:type="fixed"/>
        <w:tblLook w:val="04A0"/>
      </w:tblPr>
      <w:tblGrid>
        <w:gridCol w:w="431"/>
        <w:gridCol w:w="2087"/>
        <w:gridCol w:w="2160"/>
        <w:gridCol w:w="1459"/>
        <w:gridCol w:w="1612"/>
        <w:gridCol w:w="1950"/>
        <w:gridCol w:w="2891"/>
        <w:gridCol w:w="2160"/>
      </w:tblGrid>
      <w:tr w:rsidR="00276A61" w:rsidRPr="00276A61" w:rsidTr="00276A61">
        <w:trPr>
          <w:trHeight w:val="1479"/>
          <w:jc w:val="center"/>
        </w:trPr>
        <w:tc>
          <w:tcPr>
            <w:tcW w:w="431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 xml:space="preserve">№ </w:t>
            </w:r>
          </w:p>
        </w:tc>
        <w:tc>
          <w:tcPr>
            <w:tcW w:w="2087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Наименование  имущества</w:t>
            </w:r>
          </w:p>
        </w:tc>
        <w:tc>
          <w:tcPr>
            <w:tcW w:w="2160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Местонахождение имущества</w:t>
            </w:r>
          </w:p>
        </w:tc>
        <w:tc>
          <w:tcPr>
            <w:tcW w:w="1459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Балансовая стоимость (тыс. руб.)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Начисленная амортизация (износ)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 xml:space="preserve">(тыс. </w:t>
            </w:r>
            <w:proofErr w:type="spellStart"/>
            <w:r w:rsidRPr="00276A61">
              <w:rPr>
                <w:rFonts w:ascii="Arial Narrow" w:hAnsi="Arial Narrow" w:cs="Arial"/>
                <w:sz w:val="20"/>
                <w:szCs w:val="20"/>
              </w:rPr>
              <w:t>руб</w:t>
            </w:r>
            <w:proofErr w:type="spellEnd"/>
            <w:r w:rsidRPr="00276A61">
              <w:rPr>
                <w:rFonts w:ascii="Arial Narrow" w:hAnsi="Arial Narrow" w:cs="Arial"/>
                <w:sz w:val="20"/>
                <w:szCs w:val="20"/>
              </w:rPr>
              <w:t>)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50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Дата возникновения/  прекращения права муниципальной собственности на движимое имущество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891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Реквизиты документов - Основание возникновения/ (прекращения) права муниципальной собственности на движимое имущество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Сведения о правообладателе муниципального движимого имущества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76A61" w:rsidRPr="00276A61" w:rsidTr="00276A61">
        <w:trPr>
          <w:trHeight w:val="1234"/>
          <w:jc w:val="center"/>
        </w:trPr>
        <w:tc>
          <w:tcPr>
            <w:tcW w:w="431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087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Ограждение (411 м.)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276A61" w:rsidRPr="00276A61" w:rsidRDefault="00276A61" w:rsidP="00276A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276A61">
              <w:rPr>
                <w:rFonts w:ascii="Arial Narrow" w:hAnsi="Arial Narrow"/>
                <w:sz w:val="20"/>
                <w:szCs w:val="20"/>
              </w:rPr>
              <w:t>Костромская</w:t>
            </w:r>
            <w:proofErr w:type="gramEnd"/>
            <w:r w:rsidRPr="00276A61">
              <w:rPr>
                <w:rFonts w:ascii="Arial Narrow" w:hAnsi="Arial Narrow"/>
                <w:sz w:val="20"/>
                <w:szCs w:val="20"/>
              </w:rPr>
              <w:t xml:space="preserve"> обл., г. Макарьев,                                        ул. Валовая, д. 68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59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50</w:t>
            </w:r>
          </w:p>
        </w:tc>
        <w:tc>
          <w:tcPr>
            <w:tcW w:w="1612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43,2</w:t>
            </w:r>
          </w:p>
        </w:tc>
        <w:tc>
          <w:tcPr>
            <w:tcW w:w="1950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11.02.2004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891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 xml:space="preserve">Распоряжение администрации </w:t>
            </w:r>
            <w:proofErr w:type="spellStart"/>
            <w:r w:rsidRPr="00276A61">
              <w:rPr>
                <w:rFonts w:ascii="Arial Narrow" w:hAnsi="Arial Narrow" w:cs="Arial"/>
                <w:sz w:val="20"/>
                <w:szCs w:val="20"/>
              </w:rPr>
              <w:t>Макарьевского</w:t>
            </w:r>
            <w:proofErr w:type="spellEnd"/>
            <w:r w:rsidRPr="00276A61">
              <w:rPr>
                <w:rFonts w:ascii="Arial Narrow" w:hAnsi="Arial Narrow" w:cs="Arial"/>
                <w:sz w:val="20"/>
                <w:szCs w:val="20"/>
              </w:rPr>
              <w:t xml:space="preserve"> района Костромской области  от 11.02.2004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 xml:space="preserve">№ 48-Р 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МП  "</w:t>
            </w:r>
            <w:proofErr w:type="spellStart"/>
            <w:r w:rsidRPr="00276A61">
              <w:rPr>
                <w:rFonts w:ascii="Arial Narrow" w:hAnsi="Arial Narrow" w:cs="Arial"/>
                <w:sz w:val="20"/>
                <w:szCs w:val="20"/>
              </w:rPr>
              <w:t>Макарьевский</w:t>
            </w:r>
            <w:proofErr w:type="spellEnd"/>
            <w:r w:rsidRPr="00276A6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276A61">
              <w:rPr>
                <w:rFonts w:ascii="Arial Narrow" w:hAnsi="Arial Narrow" w:cs="Arial"/>
                <w:sz w:val="20"/>
                <w:szCs w:val="20"/>
              </w:rPr>
              <w:t>хлебокомбинат</w:t>
            </w:r>
            <w:proofErr w:type="spellEnd"/>
            <w:r w:rsidRPr="00276A61">
              <w:rPr>
                <w:rFonts w:ascii="Arial Narrow" w:hAnsi="Arial Narrow" w:cs="Arial"/>
                <w:sz w:val="20"/>
                <w:szCs w:val="20"/>
              </w:rPr>
              <w:t>"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76A61" w:rsidRPr="00276A61" w:rsidTr="00276A61">
        <w:trPr>
          <w:trHeight w:val="1006"/>
          <w:jc w:val="center"/>
        </w:trPr>
        <w:tc>
          <w:tcPr>
            <w:tcW w:w="431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087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Спортсооружение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276A61" w:rsidRPr="00276A61" w:rsidRDefault="00276A61" w:rsidP="00276A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276A61">
              <w:rPr>
                <w:rFonts w:ascii="Arial Narrow" w:hAnsi="Arial Narrow"/>
                <w:sz w:val="20"/>
                <w:szCs w:val="20"/>
              </w:rPr>
              <w:t>Костромская</w:t>
            </w:r>
            <w:proofErr w:type="gramEnd"/>
            <w:r w:rsidRPr="00276A61">
              <w:rPr>
                <w:rFonts w:ascii="Arial Narrow" w:hAnsi="Arial Narrow"/>
                <w:sz w:val="20"/>
                <w:szCs w:val="20"/>
              </w:rPr>
              <w:t xml:space="preserve"> обл.,                                  </w:t>
            </w:r>
            <w:proofErr w:type="spellStart"/>
            <w:r w:rsidRPr="00276A61">
              <w:rPr>
                <w:rFonts w:ascii="Arial Narrow" w:hAnsi="Arial Narrow"/>
                <w:sz w:val="20"/>
                <w:szCs w:val="20"/>
              </w:rPr>
              <w:t>Макарьевский</w:t>
            </w:r>
            <w:proofErr w:type="spellEnd"/>
            <w:r w:rsidRPr="00276A61">
              <w:rPr>
                <w:rFonts w:ascii="Arial Narrow" w:hAnsi="Arial Narrow"/>
                <w:sz w:val="20"/>
                <w:szCs w:val="20"/>
              </w:rPr>
              <w:t xml:space="preserve"> р-н,                                             д. </w:t>
            </w:r>
            <w:proofErr w:type="spellStart"/>
            <w:r w:rsidRPr="00276A61">
              <w:rPr>
                <w:rFonts w:ascii="Arial Narrow" w:hAnsi="Arial Narrow"/>
                <w:sz w:val="20"/>
                <w:szCs w:val="20"/>
              </w:rPr>
              <w:t>Ильинское</w:t>
            </w:r>
            <w:proofErr w:type="spellEnd"/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59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11</w:t>
            </w:r>
          </w:p>
        </w:tc>
        <w:tc>
          <w:tcPr>
            <w:tcW w:w="1612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11</w:t>
            </w:r>
          </w:p>
        </w:tc>
        <w:tc>
          <w:tcPr>
            <w:tcW w:w="1950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16.07.1992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891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Решение малого совета  Костромского областного Совета народных депутатов от 16.07.1992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 xml:space="preserve">№121 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 xml:space="preserve">МКОУ </w:t>
            </w:r>
            <w:proofErr w:type="spellStart"/>
            <w:r w:rsidRPr="00276A61">
              <w:rPr>
                <w:rFonts w:ascii="Arial Narrow" w:hAnsi="Arial Narrow" w:cs="Arial"/>
                <w:sz w:val="20"/>
                <w:szCs w:val="20"/>
              </w:rPr>
              <w:t>Усть-Нейская</w:t>
            </w:r>
            <w:proofErr w:type="spellEnd"/>
            <w:r w:rsidRPr="00276A61">
              <w:rPr>
                <w:rFonts w:ascii="Arial Narrow" w:hAnsi="Arial Narrow" w:cs="Arial"/>
                <w:sz w:val="20"/>
                <w:szCs w:val="20"/>
              </w:rPr>
              <w:t xml:space="preserve"> средняя школа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76A61" w:rsidRPr="00276A61" w:rsidTr="00276A61">
        <w:trPr>
          <w:jc w:val="center"/>
        </w:trPr>
        <w:tc>
          <w:tcPr>
            <w:tcW w:w="431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087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Итого</w:t>
            </w:r>
          </w:p>
        </w:tc>
        <w:tc>
          <w:tcPr>
            <w:tcW w:w="2160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59" w:type="dxa"/>
          </w:tcPr>
          <w:p w:rsidR="00276A61" w:rsidRPr="00276A61" w:rsidRDefault="00DE0B40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66</w:t>
            </w:r>
          </w:p>
        </w:tc>
        <w:tc>
          <w:tcPr>
            <w:tcW w:w="1612" w:type="dxa"/>
          </w:tcPr>
          <w:p w:rsidR="00276A61" w:rsidRPr="00276A61" w:rsidRDefault="00DE0B40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54,2</w:t>
            </w:r>
          </w:p>
        </w:tc>
        <w:tc>
          <w:tcPr>
            <w:tcW w:w="1950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276A61">
              <w:rPr>
                <w:rFonts w:ascii="Arial Narrow" w:hAnsi="Arial Narrow"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891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276A61">
              <w:rPr>
                <w:rFonts w:ascii="Arial Narrow" w:hAnsi="Arial Narrow"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160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276A61">
              <w:rPr>
                <w:rFonts w:ascii="Arial Narrow" w:hAnsi="Arial Narrow" w:cs="Arial"/>
                <w:sz w:val="20"/>
                <w:szCs w:val="20"/>
              </w:rPr>
              <w:t>х</w:t>
            </w:r>
            <w:proofErr w:type="spellEnd"/>
          </w:p>
        </w:tc>
      </w:tr>
    </w:tbl>
    <w:p w:rsidR="00EF56FF" w:rsidRPr="00EF56FF" w:rsidRDefault="00EF56FF" w:rsidP="00EF56F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EF56FF" w:rsidRPr="00EF56FF" w:rsidSect="00276A61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F56FF"/>
    <w:rsid w:val="00124210"/>
    <w:rsid w:val="00276A61"/>
    <w:rsid w:val="005420CF"/>
    <w:rsid w:val="007422EB"/>
    <w:rsid w:val="00841D9B"/>
    <w:rsid w:val="008E6F55"/>
    <w:rsid w:val="00A71396"/>
    <w:rsid w:val="00DE0B40"/>
    <w:rsid w:val="00EF5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56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2014-06-20T07:24:00Z</cp:lastPrinted>
  <dcterms:created xsi:type="dcterms:W3CDTF">2014-06-20T07:25:00Z</dcterms:created>
  <dcterms:modified xsi:type="dcterms:W3CDTF">2014-06-20T07:56:00Z</dcterms:modified>
</cp:coreProperties>
</file>